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519A" w14:textId="76ADDE3C" w:rsidR="00CF42D6" w:rsidRPr="00FC7D58" w:rsidRDefault="00CF42D6" w:rsidP="00C01C73">
      <w:pPr>
        <w:spacing w:after="0" w:line="240" w:lineRule="auto"/>
        <w:ind w:right="184"/>
        <w:jc w:val="center"/>
        <w:rPr>
          <w:rFonts w:eastAsia="Times New Roman" w:cstheme="minorHAnsi"/>
          <w:b/>
          <w:bCs/>
          <w:u w:val="single"/>
          <w:lang w:val="cy-GB"/>
        </w:rPr>
      </w:pPr>
      <w:r w:rsidRPr="00FC7D58">
        <w:rPr>
          <w:rFonts w:eastAsia="Times New Roman" w:cstheme="minorHAnsi"/>
          <w:b/>
          <w:bCs/>
          <w:u w:val="single"/>
          <w:lang w:val="cy-GB"/>
        </w:rPr>
        <w:t xml:space="preserve">Documentation </w:t>
      </w:r>
      <w:r w:rsidR="00C01C73" w:rsidRPr="00FC7D58">
        <w:rPr>
          <w:rFonts w:eastAsia="Times New Roman" w:cstheme="minorHAnsi"/>
          <w:b/>
          <w:bCs/>
          <w:u w:val="single"/>
          <w:lang w:val="cy-GB"/>
        </w:rPr>
        <w:t>R</w:t>
      </w:r>
      <w:r w:rsidRPr="00FC7D58">
        <w:rPr>
          <w:rFonts w:eastAsia="Times New Roman" w:cstheme="minorHAnsi"/>
          <w:b/>
          <w:bCs/>
          <w:u w:val="single"/>
          <w:lang w:val="cy-GB"/>
        </w:rPr>
        <w:t xml:space="preserve">equired for </w:t>
      </w:r>
      <w:r w:rsidR="00860A5E" w:rsidRPr="00FC7D58">
        <w:rPr>
          <w:rFonts w:eastAsia="Times New Roman" w:cstheme="minorHAnsi"/>
          <w:b/>
          <w:bCs/>
          <w:u w:val="single"/>
          <w:lang w:val="cy-GB"/>
        </w:rPr>
        <w:t xml:space="preserve">Company </w:t>
      </w:r>
      <w:r w:rsidR="00C01C73" w:rsidRPr="00FC7D58">
        <w:rPr>
          <w:rFonts w:eastAsia="Times New Roman" w:cstheme="minorHAnsi"/>
          <w:b/>
          <w:bCs/>
          <w:u w:val="single"/>
          <w:lang w:val="cy-GB"/>
        </w:rPr>
        <w:t>Year</w:t>
      </w:r>
      <w:r w:rsidRPr="00FC7D58">
        <w:rPr>
          <w:rFonts w:eastAsia="Times New Roman" w:cstheme="minorHAnsi"/>
          <w:b/>
          <w:bCs/>
          <w:u w:val="single"/>
          <w:lang w:val="cy-GB"/>
        </w:rPr>
        <w:t>-</w:t>
      </w:r>
      <w:r w:rsidR="00C01C73" w:rsidRPr="00FC7D58">
        <w:rPr>
          <w:rFonts w:eastAsia="Times New Roman" w:cstheme="minorHAnsi"/>
          <w:b/>
          <w:bCs/>
          <w:u w:val="single"/>
          <w:lang w:val="cy-GB"/>
        </w:rPr>
        <w:t>E</w:t>
      </w:r>
      <w:r w:rsidRPr="00FC7D58">
        <w:rPr>
          <w:rFonts w:eastAsia="Times New Roman" w:cstheme="minorHAnsi"/>
          <w:b/>
          <w:bCs/>
          <w:u w:val="single"/>
          <w:lang w:val="cy-GB"/>
        </w:rPr>
        <w:t xml:space="preserve">nd </w:t>
      </w:r>
      <w:r w:rsidR="00C01C73" w:rsidRPr="00FC7D58">
        <w:rPr>
          <w:rFonts w:eastAsia="Times New Roman" w:cstheme="minorHAnsi"/>
          <w:b/>
          <w:bCs/>
          <w:u w:val="single"/>
          <w:lang w:val="cy-GB"/>
        </w:rPr>
        <w:t>A</w:t>
      </w:r>
      <w:r w:rsidRPr="00FC7D58">
        <w:rPr>
          <w:rFonts w:eastAsia="Times New Roman" w:cstheme="minorHAnsi"/>
          <w:b/>
          <w:bCs/>
          <w:u w:val="single"/>
          <w:lang w:val="cy-GB"/>
        </w:rPr>
        <w:t xml:space="preserve">ccounts </w:t>
      </w:r>
      <w:r w:rsidR="00C01C73" w:rsidRPr="00FC7D58">
        <w:rPr>
          <w:rFonts w:eastAsia="Times New Roman" w:cstheme="minorHAnsi"/>
          <w:b/>
          <w:bCs/>
          <w:u w:val="single"/>
          <w:lang w:val="cy-GB"/>
        </w:rPr>
        <w:t>P</w:t>
      </w:r>
      <w:r w:rsidRPr="00FC7D58">
        <w:rPr>
          <w:rFonts w:eastAsia="Times New Roman" w:cstheme="minorHAnsi"/>
          <w:b/>
          <w:bCs/>
          <w:u w:val="single"/>
          <w:lang w:val="cy-GB"/>
        </w:rPr>
        <w:t>reparation</w:t>
      </w:r>
    </w:p>
    <w:p w14:paraId="0AB1208E" w14:textId="77777777" w:rsidR="00106572" w:rsidRPr="00FC7D58" w:rsidRDefault="00106572" w:rsidP="00E64D33">
      <w:pPr>
        <w:spacing w:after="0" w:line="240" w:lineRule="auto"/>
        <w:ind w:left="567" w:right="184" w:hanging="567"/>
        <w:rPr>
          <w:rFonts w:eastAsia="Times New Roman" w:cstheme="minorHAnsi"/>
          <w:lang w:val="cy-GB"/>
        </w:rPr>
      </w:pPr>
    </w:p>
    <w:p w14:paraId="41363611" w14:textId="3A93D18B" w:rsidR="00FC7D58" w:rsidRPr="00FC7D58" w:rsidRDefault="00FC7D58" w:rsidP="00FC7D58">
      <w:pPr>
        <w:numPr>
          <w:ilvl w:val="0"/>
          <w:numId w:val="4"/>
        </w:numPr>
      </w:pPr>
      <w:r w:rsidRPr="00FC7D58">
        <w:rPr>
          <w:b/>
          <w:bCs/>
        </w:rPr>
        <w:t>CSV Bank Statements &amp; Year-End Balance PDF</w:t>
      </w:r>
      <w:r w:rsidRPr="00FC7D58">
        <w:br/>
        <w:t xml:space="preserve">Provide all business-related bank statements covering the accounting period and two months </w:t>
      </w:r>
      <w:r w:rsidR="00D15AC9">
        <w:t>post</w:t>
      </w:r>
      <w:r w:rsidRPr="00FC7D58">
        <w:t xml:space="preserve"> year-end. </w:t>
      </w:r>
      <w:r w:rsidR="001C2634">
        <w:t>Preferably</w:t>
      </w:r>
      <w:r w:rsidRPr="00FC7D58">
        <w:t>, these should be in CSV format, with a PDF showing the year-end balance.</w:t>
      </w:r>
    </w:p>
    <w:p w14:paraId="57C4FE52" w14:textId="52C474D4" w:rsidR="00FC7D58" w:rsidRPr="00FC7D58" w:rsidRDefault="00FC7D58" w:rsidP="00FC7D58">
      <w:pPr>
        <w:numPr>
          <w:ilvl w:val="0"/>
          <w:numId w:val="4"/>
        </w:numPr>
      </w:pPr>
      <w:r w:rsidRPr="00FC7D58">
        <w:rPr>
          <w:b/>
          <w:bCs/>
        </w:rPr>
        <w:t>Income and Expense Analysis</w:t>
      </w:r>
      <w:r w:rsidRPr="00FC7D58">
        <w:br/>
      </w:r>
      <w:r w:rsidR="001C2634">
        <w:t>P</w:t>
      </w:r>
      <w:r w:rsidRPr="00FC7D58">
        <w:t xml:space="preserve">rovide an Excel </w:t>
      </w:r>
      <w:r w:rsidR="001C2634">
        <w:t>summary</w:t>
      </w:r>
      <w:r w:rsidRPr="00FC7D58">
        <w:t xml:space="preserve">, or confirm that your bookkeeping software (e.g., Xero, QuickBooks, etc.) </w:t>
      </w:r>
      <w:r w:rsidR="001C2634">
        <w:t>i</w:t>
      </w:r>
      <w:r w:rsidR="00572A0D">
        <w:t>s</w:t>
      </w:r>
      <w:r w:rsidR="001C2634">
        <w:t xml:space="preserve"> fully</w:t>
      </w:r>
      <w:r w:rsidRPr="00FC7D58">
        <w:t xml:space="preserve"> reconciled and up to date.</w:t>
      </w:r>
    </w:p>
    <w:p w14:paraId="3B5D68F4" w14:textId="19927692" w:rsidR="00FC7D58" w:rsidRPr="00FC7D58" w:rsidRDefault="00FC7D58" w:rsidP="00FC7D58">
      <w:pPr>
        <w:numPr>
          <w:ilvl w:val="0"/>
          <w:numId w:val="4"/>
        </w:numPr>
      </w:pPr>
      <w:r w:rsidRPr="00FC7D58">
        <w:rPr>
          <w:b/>
          <w:bCs/>
        </w:rPr>
        <w:t>Fixed Asset Purchases or Disposals</w:t>
      </w:r>
      <w:r w:rsidRPr="00FC7D58">
        <w:br/>
      </w:r>
      <w:r w:rsidR="001C2634">
        <w:t>List</w:t>
      </w:r>
      <w:r w:rsidRPr="00FC7D58">
        <w:t xml:space="preserve"> details of any fixed asset purchases or disposals</w:t>
      </w:r>
      <w:r w:rsidR="001C2634">
        <w:t xml:space="preserve"> made</w:t>
      </w:r>
      <w:r w:rsidRPr="00FC7D58">
        <w:t xml:space="preserve"> during the year</w:t>
      </w:r>
      <w:r w:rsidR="001C2634">
        <w:t>. Include s</w:t>
      </w:r>
      <w:r w:rsidRPr="00FC7D58">
        <w:t>upporting invoice</w:t>
      </w:r>
      <w:r w:rsidR="006820AF">
        <w:t>s</w:t>
      </w:r>
      <w:r w:rsidRPr="00FC7D58">
        <w:t>.</w:t>
      </w:r>
    </w:p>
    <w:p w14:paraId="09903854" w14:textId="1C7FDC35" w:rsidR="00FC7D58" w:rsidRPr="00FC7D58" w:rsidRDefault="00FC7D58" w:rsidP="00FC7D58">
      <w:pPr>
        <w:numPr>
          <w:ilvl w:val="0"/>
          <w:numId w:val="4"/>
        </w:numPr>
      </w:pPr>
      <w:r w:rsidRPr="00FC7D58">
        <w:rPr>
          <w:b/>
          <w:bCs/>
        </w:rPr>
        <w:t>VAT Returns</w:t>
      </w:r>
      <w:r w:rsidRPr="00FC7D58">
        <w:br/>
      </w:r>
      <w:r w:rsidR="001C2634">
        <w:t>Provide</w:t>
      </w:r>
      <w:r w:rsidRPr="00FC7D58">
        <w:t xml:space="preserve"> copies of VAT returns</w:t>
      </w:r>
      <w:r w:rsidR="006820AF">
        <w:t xml:space="preserve"> filed in the year</w:t>
      </w:r>
      <w:r w:rsidR="001C2634">
        <w:t>, unless they have been prepared by us</w:t>
      </w:r>
      <w:r w:rsidRPr="00FC7D58">
        <w:t>.</w:t>
      </w:r>
    </w:p>
    <w:p w14:paraId="7CCDA044" w14:textId="15BAD207" w:rsidR="00FC7D58" w:rsidRPr="00FC7D58" w:rsidRDefault="00FC7D58" w:rsidP="00FC7D58">
      <w:pPr>
        <w:numPr>
          <w:ilvl w:val="0"/>
          <w:numId w:val="4"/>
        </w:numPr>
      </w:pPr>
      <w:r w:rsidRPr="00FC7D58">
        <w:rPr>
          <w:b/>
          <w:bCs/>
        </w:rPr>
        <w:t>Payroll Summaries</w:t>
      </w:r>
      <w:r w:rsidRPr="00FC7D58">
        <w:br/>
      </w:r>
      <w:r w:rsidR="001C2634">
        <w:t>P</w:t>
      </w:r>
      <w:r w:rsidRPr="00FC7D58">
        <w:t xml:space="preserve">rovide payroll summaries </w:t>
      </w:r>
      <w:r w:rsidR="001C2634">
        <w:t xml:space="preserve">for the year, </w:t>
      </w:r>
      <w:r w:rsidRPr="00FC7D58">
        <w:t xml:space="preserve">if </w:t>
      </w:r>
      <w:r w:rsidR="001C2634">
        <w:t>not processed by us</w:t>
      </w:r>
      <w:r w:rsidRPr="00FC7D58">
        <w:t>.</w:t>
      </w:r>
    </w:p>
    <w:p w14:paraId="772D9662" w14:textId="105E1174" w:rsidR="006820AF" w:rsidRPr="00FC7D58" w:rsidRDefault="00FC7D58" w:rsidP="00454FA9">
      <w:pPr>
        <w:numPr>
          <w:ilvl w:val="0"/>
          <w:numId w:val="4"/>
        </w:numPr>
      </w:pPr>
      <w:r w:rsidRPr="006820AF">
        <w:rPr>
          <w:b/>
          <w:bCs/>
        </w:rPr>
        <w:t>List of Debtors and Creditors at Year-End</w:t>
      </w:r>
      <w:r w:rsidRPr="00FC7D58">
        <w:br/>
      </w:r>
      <w:r w:rsidR="001C2634">
        <w:t xml:space="preserve">Supply a list of Debtors (amounts owed to you) and </w:t>
      </w:r>
      <w:r w:rsidR="006820AF">
        <w:t>Creditors (amounts you owe).  Include any payments received or made after year-end as well.</w:t>
      </w:r>
    </w:p>
    <w:p w14:paraId="0E0FBFE6" w14:textId="67BFC4F8" w:rsidR="00FC7D58" w:rsidRPr="00FC7D58" w:rsidRDefault="00FC7D58" w:rsidP="00FC7D58">
      <w:pPr>
        <w:numPr>
          <w:ilvl w:val="0"/>
          <w:numId w:val="4"/>
        </w:numPr>
      </w:pPr>
      <w:r w:rsidRPr="00FC7D58">
        <w:rPr>
          <w:b/>
          <w:bCs/>
        </w:rPr>
        <w:t>Stock Summary</w:t>
      </w:r>
      <w:r w:rsidRPr="00FC7D58">
        <w:br/>
        <w:t xml:space="preserve">Provide a summary of stock as </w:t>
      </w:r>
      <w:r w:rsidR="006820AF">
        <w:t>at</w:t>
      </w:r>
      <w:r w:rsidRPr="00FC7D58">
        <w:t xml:space="preserve"> the year-end date.</w:t>
      </w:r>
    </w:p>
    <w:p w14:paraId="0D4180D9" w14:textId="77777777" w:rsidR="00FC7D58" w:rsidRPr="00FC7D58" w:rsidRDefault="00FC7D58" w:rsidP="00FC7D58">
      <w:pPr>
        <w:numPr>
          <w:ilvl w:val="0"/>
          <w:numId w:val="4"/>
        </w:numPr>
      </w:pPr>
      <w:r w:rsidRPr="00FC7D58">
        <w:rPr>
          <w:b/>
          <w:bCs/>
        </w:rPr>
        <w:t>Work in Progress Summary</w:t>
      </w:r>
      <w:r w:rsidRPr="00FC7D58">
        <w:br/>
        <w:t>List any invoices issued after year-end relating to work completed or partially completed during the accounting period.</w:t>
      </w:r>
    </w:p>
    <w:p w14:paraId="24F8B157" w14:textId="77777777" w:rsidR="00FC7D58" w:rsidRPr="00FC7D58" w:rsidRDefault="00FC7D58" w:rsidP="00FC7D58">
      <w:pPr>
        <w:numPr>
          <w:ilvl w:val="0"/>
          <w:numId w:val="4"/>
        </w:numPr>
      </w:pPr>
      <w:r w:rsidRPr="00FC7D58">
        <w:rPr>
          <w:b/>
          <w:bCs/>
        </w:rPr>
        <w:t>Post-Year-End Expenses</w:t>
      </w:r>
      <w:r w:rsidRPr="00FC7D58">
        <w:br/>
        <w:t>Include details of any expenses paid after the year-end that relate to the accounting period.</w:t>
      </w:r>
    </w:p>
    <w:p w14:paraId="73B82C65" w14:textId="728A35E7" w:rsidR="00FC7D58" w:rsidRPr="00FC7D58" w:rsidRDefault="006820AF" w:rsidP="00FC7D58">
      <w:pPr>
        <w:numPr>
          <w:ilvl w:val="0"/>
          <w:numId w:val="4"/>
        </w:numPr>
      </w:pPr>
      <w:r>
        <w:rPr>
          <w:b/>
          <w:bCs/>
        </w:rPr>
        <w:t xml:space="preserve">Personally Paid </w:t>
      </w:r>
      <w:r w:rsidR="00FC7D58" w:rsidRPr="00FC7D58">
        <w:rPr>
          <w:b/>
          <w:bCs/>
        </w:rPr>
        <w:t xml:space="preserve">Business Expenses or Mileage </w:t>
      </w:r>
      <w:r w:rsidR="00FC7D58" w:rsidRPr="00FC7D58">
        <w:br/>
        <w:t>Provide a list of any business</w:t>
      </w:r>
      <w:r>
        <w:t>-related</w:t>
      </w:r>
      <w:r w:rsidR="00FC7D58" w:rsidRPr="00FC7D58">
        <w:t xml:space="preserve"> expenses or mileage </w:t>
      </w:r>
      <w:r>
        <w:t>paid personally by you and not yet reimbursed</w:t>
      </w:r>
      <w:r w:rsidR="00FC7D58" w:rsidRPr="00FC7D58">
        <w:t>.</w:t>
      </w:r>
    </w:p>
    <w:p w14:paraId="7B8C1E11" w14:textId="04DB2CDD" w:rsidR="00FC7D58" w:rsidRPr="00FC7D58" w:rsidRDefault="006820AF" w:rsidP="00FC7D58">
      <w:pPr>
        <w:numPr>
          <w:ilvl w:val="0"/>
          <w:numId w:val="4"/>
        </w:numPr>
      </w:pPr>
      <w:r>
        <w:rPr>
          <w:b/>
          <w:bCs/>
        </w:rPr>
        <w:t>Use of Home for Business</w:t>
      </w:r>
      <w:r w:rsidR="00FC7D58" w:rsidRPr="00FC7D58">
        <w:br/>
        <w:t>If applicable, please complete the separate "Use of Home" template (employee tab)</w:t>
      </w:r>
      <w:r w:rsidR="004D7019">
        <w:t>.</w:t>
      </w:r>
    </w:p>
    <w:p w14:paraId="496A6A49" w14:textId="06A495EA" w:rsidR="00FC7D58" w:rsidRPr="00FC7D58" w:rsidRDefault="00FC7D58" w:rsidP="00FC7D58">
      <w:pPr>
        <w:numPr>
          <w:ilvl w:val="0"/>
          <w:numId w:val="4"/>
        </w:numPr>
      </w:pPr>
      <w:r w:rsidRPr="00FC7D58">
        <w:rPr>
          <w:b/>
          <w:bCs/>
        </w:rPr>
        <w:t>Dividends</w:t>
      </w:r>
      <w:r w:rsidRPr="00FC7D58">
        <w:br/>
      </w:r>
      <w:r w:rsidR="006820AF">
        <w:t>Provide</w:t>
      </w:r>
      <w:r w:rsidRPr="00FC7D58">
        <w:t xml:space="preserve"> details of </w:t>
      </w:r>
      <w:r w:rsidR="006820AF">
        <w:t>all</w:t>
      </w:r>
      <w:r w:rsidRPr="00FC7D58">
        <w:t xml:space="preserve"> dividends </w:t>
      </w:r>
      <w:r w:rsidR="006820AF">
        <w:t xml:space="preserve">declared and </w:t>
      </w:r>
      <w:r w:rsidRPr="00FC7D58">
        <w:t>paid during the year, including amount</w:t>
      </w:r>
      <w:r w:rsidR="006820AF">
        <w:t>s</w:t>
      </w:r>
      <w:r w:rsidRPr="00FC7D58">
        <w:t xml:space="preserve"> and payment date</w:t>
      </w:r>
      <w:r w:rsidR="006820AF">
        <w:t>s</w:t>
      </w:r>
      <w:r w:rsidRPr="00FC7D58">
        <w:t>.</w:t>
      </w:r>
    </w:p>
    <w:p w14:paraId="722EEAA6" w14:textId="77777777" w:rsidR="006820AF" w:rsidRDefault="00FC7D58" w:rsidP="006820AF">
      <w:pPr>
        <w:numPr>
          <w:ilvl w:val="0"/>
          <w:numId w:val="4"/>
        </w:numPr>
      </w:pPr>
      <w:r w:rsidRPr="00FC7D58">
        <w:rPr>
          <w:b/>
          <w:bCs/>
        </w:rPr>
        <w:t xml:space="preserve">Board </w:t>
      </w:r>
      <w:r w:rsidR="006820AF">
        <w:rPr>
          <w:b/>
          <w:bCs/>
        </w:rPr>
        <w:t xml:space="preserve">Meeting </w:t>
      </w:r>
      <w:r w:rsidRPr="00FC7D58">
        <w:rPr>
          <w:b/>
          <w:bCs/>
        </w:rPr>
        <w:t>Minutes</w:t>
      </w:r>
      <w:r w:rsidRPr="00FC7D58">
        <w:br/>
        <w:t xml:space="preserve">Provide copies of any board </w:t>
      </w:r>
      <w:r w:rsidR="006820AF">
        <w:t xml:space="preserve">meeting </w:t>
      </w:r>
      <w:r w:rsidRPr="00FC7D58">
        <w:t>minutes held during the year.</w:t>
      </w:r>
    </w:p>
    <w:p w14:paraId="0A515668" w14:textId="5E68B685" w:rsidR="006820AF" w:rsidRPr="00B46C6D" w:rsidRDefault="00FC7D58" w:rsidP="006820AF">
      <w:pPr>
        <w:numPr>
          <w:ilvl w:val="0"/>
          <w:numId w:val="4"/>
        </w:numPr>
      </w:pPr>
      <w:r w:rsidRPr="006820AF">
        <w:rPr>
          <w:b/>
          <w:bCs/>
        </w:rPr>
        <w:t>Additional Information</w:t>
      </w:r>
      <w:r w:rsidRPr="006820AF">
        <w:br/>
      </w:r>
      <w:r w:rsidR="006820AF" w:rsidRPr="00B46C6D">
        <w:t>Include any other relevant information that may help us understand business changes or events during the year.</w:t>
      </w:r>
    </w:p>
    <w:p w14:paraId="45771BAC" w14:textId="77777777" w:rsidR="00CF42D6" w:rsidRDefault="00CF42D6"/>
    <w:sectPr w:rsidR="00CF4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A5D4B"/>
    <w:multiLevelType w:val="hybridMultilevel"/>
    <w:tmpl w:val="10C49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43E74"/>
    <w:multiLevelType w:val="hybridMultilevel"/>
    <w:tmpl w:val="6FE8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0788F"/>
    <w:multiLevelType w:val="multilevel"/>
    <w:tmpl w:val="A4ACE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600C7"/>
    <w:multiLevelType w:val="multilevel"/>
    <w:tmpl w:val="06F4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B499B"/>
    <w:multiLevelType w:val="hybridMultilevel"/>
    <w:tmpl w:val="1AB2A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772571">
    <w:abstractNumId w:val="4"/>
  </w:num>
  <w:num w:numId="2" w16cid:durableId="466317581">
    <w:abstractNumId w:val="1"/>
  </w:num>
  <w:num w:numId="3" w16cid:durableId="709258700">
    <w:abstractNumId w:val="0"/>
  </w:num>
  <w:num w:numId="4" w16cid:durableId="552041125">
    <w:abstractNumId w:val="2"/>
  </w:num>
  <w:num w:numId="5" w16cid:durableId="1867254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6"/>
    <w:rsid w:val="00106572"/>
    <w:rsid w:val="00113F05"/>
    <w:rsid w:val="001A1229"/>
    <w:rsid w:val="001C2634"/>
    <w:rsid w:val="004D7019"/>
    <w:rsid w:val="00572A0D"/>
    <w:rsid w:val="006129C8"/>
    <w:rsid w:val="006820AF"/>
    <w:rsid w:val="006E58B1"/>
    <w:rsid w:val="00860A5E"/>
    <w:rsid w:val="00865B5A"/>
    <w:rsid w:val="00C01C73"/>
    <w:rsid w:val="00CB5BDA"/>
    <w:rsid w:val="00CF42D6"/>
    <w:rsid w:val="00D15AC9"/>
    <w:rsid w:val="00E64D33"/>
    <w:rsid w:val="00FC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ACDE"/>
  <w15:chartTrackingRefBased/>
  <w15:docId w15:val="{CED95EB9-70F0-4AB6-9068-6BF452AE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 Accountancy</dc:creator>
  <cp:keywords/>
  <dc:description/>
  <cp:lastModifiedBy>Sid Moore</cp:lastModifiedBy>
  <cp:revision>11</cp:revision>
  <dcterms:created xsi:type="dcterms:W3CDTF">2020-03-05T12:32:00Z</dcterms:created>
  <dcterms:modified xsi:type="dcterms:W3CDTF">2025-09-25T10:47:00Z</dcterms:modified>
</cp:coreProperties>
</file>